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l&lt;PLEASE USE THE CITY’S / ORGANISATION’S LETTERHEAD/LOGO&gt;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&lt;INSERT PLACE &amp; DATE&gt;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 of Leipzig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Martin-Luther-Ring 4-6</w:t>
        <w:br w:type="textWrapping"/>
        <w:t xml:space="preserve">04109 Leipzig, Germany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Nadja Riedel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+49 341 123 5991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nadja.riedel@leipzig.de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Web: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https://www.leipzig.de/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MEMORANDUM OF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EFFICIENCE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WHOM IT MAY CONCERN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behalf of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&lt;name of public transport authority/company&gt;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 hereby confirm to be an EfficienCE User Forum participant of the project “EfficienCE – Energy Efficiency for Public Transport Infrastructure in Central Europe” from May 2020 to April 2022, under the Interreg Central Europe programme of the European Commission.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work with the EfficienCE project’s cities and experts to jointly tackle crucial planning barriers towards energy efficient PT infrastructure planning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 our city.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&lt;Name of public transport authority/company&gt;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considers the activities of EfficienCE as very valuable and wants to participate in the  knowledge exchange, workshops, transfer and take-up activities of this project by: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5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at 1-2 training workshops on selected energy efficient mobility planning solutions;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45" w:right="0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Attending a site visit at local EfficienCE pilots.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&lt;signature&gt;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&lt;Name of representative&gt;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&lt;Position of representative&gt;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&lt;Name of city/organisation&gt;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1145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ál(Web)">
    <w:name w:val="Normál (Web)"/>
    <w:basedOn w:val="Normál"/>
    <w:next w:val="Normá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nl-NL" w:val="nl-NL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dja.riedel@leipzig.de" TargetMode="External"/><Relationship Id="rId8" Type="http://schemas.openxmlformats.org/officeDocument/2006/relationships/hyperlink" Target="https://www.leipzi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luGEdltx2YIJxj3P3l/QW0hEg==">AMUW2mUBtK/2/ndOIY3esnPb/gBYk1wGwGwBw7+Y7th3S3UEal+z62dKS09c/SdiaEBSOnqpsSWPG03wISuKo+6WhwrB0ycybzT2ghLJNqytrDqzVbD1PJU=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2019-10-31T15:03:00Z</dcterms:created>
  <dc:creator>Karen Vancluysen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">
    <vt:lpstr>Document</vt:lpstr>
  </property>
</Properties>
</file>